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B047" w14:textId="51F0F8DD" w:rsidR="002B6E3C" w:rsidRPr="0032219C" w:rsidRDefault="00BF3323" w:rsidP="00A16B55">
      <w:pPr>
        <w:spacing w:line="360" w:lineRule="auto"/>
        <w:ind w:left="4248"/>
        <w:rPr>
          <w:rFonts w:asciiTheme="minorHAnsi" w:hAnsiTheme="minorHAnsi" w:cs="Arial"/>
          <w:b/>
          <w:sz w:val="22"/>
          <w:szCs w:val="22"/>
          <w:lang w:val="en-GB"/>
        </w:rPr>
      </w:pPr>
      <w:r w:rsidRPr="0032219C">
        <w:rPr>
          <w:rFonts w:asciiTheme="minorHAnsi" w:hAnsiTheme="minorHAnsi" w:cs="Arial"/>
          <w:b/>
          <w:sz w:val="22"/>
          <w:szCs w:val="22"/>
          <w:lang w:val="en-GB"/>
        </w:rPr>
        <w:t>To: Management Board</w:t>
      </w:r>
    </w:p>
    <w:p w14:paraId="50EB28CE" w14:textId="40C54D52" w:rsidR="002B6E3C" w:rsidRPr="0032219C" w:rsidRDefault="00BF3323" w:rsidP="00A16B55">
      <w:pPr>
        <w:spacing w:line="360" w:lineRule="auto"/>
        <w:ind w:left="4248"/>
        <w:rPr>
          <w:rFonts w:asciiTheme="minorHAnsi" w:hAnsiTheme="minorHAnsi" w:cs="Arial"/>
          <w:b/>
          <w:sz w:val="22"/>
          <w:szCs w:val="22"/>
          <w:lang w:val="en-GB"/>
        </w:rPr>
      </w:pPr>
      <w:r w:rsidRPr="0032219C">
        <w:rPr>
          <w:rFonts w:asciiTheme="minorHAnsi" w:hAnsiTheme="minorHAnsi" w:cs="Arial"/>
          <w:b/>
          <w:sz w:val="22"/>
          <w:szCs w:val="22"/>
          <w:lang w:val="en-GB"/>
        </w:rPr>
        <w:t>Warsaw Stock Exchange</w:t>
      </w:r>
    </w:p>
    <w:p w14:paraId="68893B94" w14:textId="00355379" w:rsidR="00D54C6C" w:rsidRPr="0032219C" w:rsidRDefault="00D54C6C" w:rsidP="00A16B55">
      <w:pPr>
        <w:spacing w:line="360" w:lineRule="auto"/>
        <w:rPr>
          <w:rFonts w:asciiTheme="minorHAnsi" w:hAnsiTheme="minorHAnsi"/>
          <w:sz w:val="22"/>
          <w:szCs w:val="22"/>
          <w:lang w:val="en-GB"/>
        </w:rPr>
      </w:pPr>
      <w:bookmarkStart w:id="0" w:name="_Toc148857140"/>
    </w:p>
    <w:p w14:paraId="18CFE86E" w14:textId="77777777" w:rsidR="00F23115" w:rsidRPr="0032219C" w:rsidRDefault="00F23115" w:rsidP="00A16B55">
      <w:pPr>
        <w:spacing w:line="360" w:lineRule="auto"/>
        <w:rPr>
          <w:rFonts w:asciiTheme="minorHAnsi" w:hAnsiTheme="minorHAnsi"/>
          <w:sz w:val="22"/>
          <w:szCs w:val="22"/>
          <w:lang w:val="en-GB"/>
        </w:rPr>
      </w:pPr>
    </w:p>
    <w:bookmarkEnd w:id="0"/>
    <w:p w14:paraId="7BACD2F6" w14:textId="3026216D" w:rsidR="002A4583" w:rsidRPr="0032219C" w:rsidRDefault="002A4583" w:rsidP="002A4583">
      <w:pPr>
        <w:pStyle w:val="Nagwek1"/>
        <w:spacing w:line="360" w:lineRule="auto"/>
        <w:rPr>
          <w:rFonts w:asciiTheme="minorHAnsi" w:hAnsiTheme="minorHAnsi" w:cs="Arial"/>
          <w:sz w:val="22"/>
          <w:szCs w:val="22"/>
          <w:lang w:val="en-GB"/>
        </w:rPr>
      </w:pPr>
      <w:r w:rsidRPr="0032219C">
        <w:rPr>
          <w:rFonts w:asciiTheme="minorHAnsi" w:hAnsiTheme="minorHAnsi" w:cs="Arial"/>
          <w:sz w:val="22"/>
          <w:szCs w:val="22"/>
          <w:lang w:val="en-GB"/>
        </w:rPr>
        <w:t>Application for determining the date of commencement and the scope of operations of a market member in the alternative trading system on GlobalConnect</w:t>
      </w:r>
    </w:p>
    <w:p w14:paraId="2D712ED7" w14:textId="77777777" w:rsidR="00252EE4" w:rsidRPr="0032219C" w:rsidRDefault="00252EE4" w:rsidP="00D54C6C">
      <w:pPr>
        <w:jc w:val="center"/>
        <w:rPr>
          <w:rFonts w:asciiTheme="minorHAnsi" w:hAnsiTheme="minorHAnsi" w:cs="Arial"/>
          <w:b/>
          <w:sz w:val="22"/>
          <w:szCs w:val="22"/>
          <w:lang w:val="en-GB"/>
        </w:rPr>
      </w:pPr>
    </w:p>
    <w:p w14:paraId="6A1EC731" w14:textId="77777777" w:rsidR="00252EE4" w:rsidRPr="0032219C" w:rsidRDefault="00252EE4" w:rsidP="00D54C6C">
      <w:pPr>
        <w:jc w:val="center"/>
        <w:rPr>
          <w:rFonts w:asciiTheme="minorHAnsi" w:hAnsiTheme="minorHAnsi" w:cs="Arial"/>
          <w:b/>
          <w:sz w:val="22"/>
          <w:szCs w:val="22"/>
          <w:lang w:val="en-GB"/>
        </w:rPr>
      </w:pPr>
    </w:p>
    <w:p w14:paraId="7A6B10F9" w14:textId="77777777" w:rsidR="002B6E3C" w:rsidRPr="0032219C" w:rsidRDefault="002B6E3C" w:rsidP="002B6E3C">
      <w:pPr>
        <w:jc w:val="both"/>
        <w:rPr>
          <w:rFonts w:asciiTheme="minorHAnsi" w:hAnsiTheme="minorHAnsi" w:cs="Arial"/>
          <w:sz w:val="22"/>
          <w:szCs w:val="22"/>
          <w:lang w:val="en-GB"/>
        </w:rPr>
      </w:pPr>
      <w:r w:rsidRPr="0032219C">
        <w:rPr>
          <w:rFonts w:asciiTheme="minorHAnsi" w:hAnsiTheme="minorHAnsi" w:cs="Arial"/>
          <w:sz w:val="22"/>
          <w:szCs w:val="22"/>
          <w:lang w:val="en-GB"/>
        </w:rPr>
        <w:t>……………</w:t>
      </w:r>
      <w:r w:rsidR="001F21D7" w:rsidRPr="0032219C">
        <w:rPr>
          <w:rFonts w:asciiTheme="minorHAnsi" w:hAnsiTheme="minorHAnsi" w:cs="Arial"/>
          <w:sz w:val="22"/>
          <w:szCs w:val="22"/>
          <w:lang w:val="en-GB"/>
        </w:rPr>
        <w:t>…………………………………………………………</w:t>
      </w:r>
      <w:r w:rsidRPr="0032219C">
        <w:rPr>
          <w:rFonts w:asciiTheme="minorHAnsi" w:hAnsiTheme="minorHAnsi" w:cs="Arial"/>
          <w:sz w:val="22"/>
          <w:szCs w:val="22"/>
          <w:lang w:val="en-GB"/>
        </w:rPr>
        <w:t>……………………………………………………………………………………</w:t>
      </w:r>
    </w:p>
    <w:p w14:paraId="7877114C" w14:textId="1B786B8C" w:rsidR="002B6E3C" w:rsidRPr="0032219C" w:rsidRDefault="002B6E3C" w:rsidP="002B6E3C">
      <w:pPr>
        <w:jc w:val="center"/>
        <w:rPr>
          <w:rFonts w:asciiTheme="minorHAnsi" w:hAnsiTheme="minorHAnsi" w:cs="Arial"/>
          <w:sz w:val="22"/>
          <w:szCs w:val="22"/>
          <w:lang w:val="en-GB"/>
        </w:rPr>
      </w:pPr>
      <w:r w:rsidRPr="0032219C">
        <w:rPr>
          <w:rFonts w:asciiTheme="minorHAnsi" w:hAnsiTheme="minorHAnsi" w:cs="Arial"/>
          <w:sz w:val="22"/>
          <w:szCs w:val="22"/>
          <w:lang w:val="en-GB"/>
        </w:rPr>
        <w:t>(</w:t>
      </w:r>
      <w:r w:rsidR="002A4583" w:rsidRPr="0032219C">
        <w:rPr>
          <w:rFonts w:asciiTheme="minorHAnsi" w:hAnsiTheme="minorHAnsi" w:cs="Arial"/>
          <w:i/>
          <w:sz w:val="22"/>
          <w:szCs w:val="22"/>
          <w:lang w:val="en-GB"/>
        </w:rPr>
        <w:t>applicant’s name</w:t>
      </w:r>
      <w:r w:rsidR="001F21D7" w:rsidRPr="0032219C">
        <w:rPr>
          <w:rFonts w:asciiTheme="minorHAnsi" w:hAnsiTheme="minorHAnsi" w:cs="Arial"/>
          <w:i/>
          <w:sz w:val="22"/>
          <w:szCs w:val="22"/>
          <w:lang w:val="en-GB"/>
        </w:rPr>
        <w:t>, LEI</w:t>
      </w:r>
      <w:r w:rsidRPr="0032219C">
        <w:rPr>
          <w:rFonts w:asciiTheme="minorHAnsi" w:hAnsiTheme="minorHAnsi" w:cs="Arial"/>
          <w:sz w:val="22"/>
          <w:szCs w:val="22"/>
          <w:lang w:val="en-GB"/>
        </w:rPr>
        <w:t>)</w:t>
      </w:r>
    </w:p>
    <w:p w14:paraId="0ADF7FBB" w14:textId="1468C78E" w:rsidR="002B6E3C" w:rsidRPr="0032219C" w:rsidRDefault="002B6E3C" w:rsidP="002B6E3C">
      <w:pPr>
        <w:rPr>
          <w:rFonts w:asciiTheme="minorHAnsi" w:hAnsiTheme="minorHAnsi" w:cs="Arial"/>
          <w:sz w:val="22"/>
          <w:szCs w:val="22"/>
          <w:lang w:val="en-GB"/>
        </w:rPr>
      </w:pPr>
    </w:p>
    <w:p w14:paraId="3516BC47" w14:textId="3923E925" w:rsidR="00F60896" w:rsidRPr="0032219C" w:rsidRDefault="00F60896" w:rsidP="001F21D7">
      <w:pPr>
        <w:autoSpaceDE w:val="0"/>
        <w:autoSpaceDN w:val="0"/>
        <w:adjustRightInd w:val="0"/>
        <w:spacing w:line="360" w:lineRule="atLeast"/>
        <w:jc w:val="both"/>
        <w:rPr>
          <w:rFonts w:ascii="Calibri" w:hAnsi="Calibri" w:cs="Arial"/>
          <w:sz w:val="22"/>
          <w:szCs w:val="22"/>
          <w:lang w:val="en-GB"/>
        </w:rPr>
      </w:pPr>
      <w:bookmarkStart w:id="1" w:name="_Toc124585548"/>
      <w:r w:rsidRPr="0032219C">
        <w:rPr>
          <w:rFonts w:ascii="Calibri" w:hAnsi="Calibri" w:cs="Arial"/>
          <w:sz w:val="22"/>
          <w:szCs w:val="22"/>
          <w:lang w:val="en-GB"/>
        </w:rPr>
        <w:t>hereby requests the determination of the date of commencement and the scope of operations in the alternative trading system on GlobalConnect:</w:t>
      </w:r>
    </w:p>
    <w:p w14:paraId="51C360FC" w14:textId="77777777" w:rsidR="001F21D7" w:rsidRPr="0032219C" w:rsidRDefault="001F21D7" w:rsidP="001F21D7">
      <w:pPr>
        <w:ind w:hanging="180"/>
        <w:jc w:val="both"/>
        <w:rPr>
          <w:rFonts w:ascii="Calibri" w:hAnsi="Calibri" w:cs="Arial"/>
          <w:b/>
          <w:sz w:val="22"/>
          <w:szCs w:val="22"/>
          <w:lang w:val="en-GB"/>
        </w:rPr>
      </w:pPr>
      <w:r w:rsidRPr="0032219C">
        <w:rPr>
          <w:rFonts w:ascii="Calibri" w:hAnsi="Calibri" w:cs="Arial"/>
          <w:b/>
          <w:sz w:val="22"/>
          <w:szCs w:val="22"/>
          <w:lang w:val="en-GB"/>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9"/>
        <w:gridCol w:w="3096"/>
        <w:gridCol w:w="3097"/>
      </w:tblGrid>
      <w:tr w:rsidR="001F21D7" w:rsidRPr="0032219C" w14:paraId="074C4C41" w14:textId="77777777" w:rsidTr="00A16B55">
        <w:trPr>
          <w:trHeight w:val="729"/>
          <w:jc w:val="center"/>
        </w:trPr>
        <w:tc>
          <w:tcPr>
            <w:tcW w:w="2905" w:type="dxa"/>
            <w:tcBorders>
              <w:top w:val="single" w:sz="4" w:space="0" w:color="000000"/>
              <w:left w:val="single" w:sz="4" w:space="0" w:color="000000"/>
              <w:bottom w:val="single" w:sz="4" w:space="0" w:color="000000"/>
              <w:right w:val="single" w:sz="4" w:space="0" w:color="000000"/>
            </w:tcBorders>
          </w:tcPr>
          <w:p w14:paraId="4F6C8B52" w14:textId="77777777" w:rsidR="001F21D7" w:rsidRPr="0032219C" w:rsidRDefault="001F21D7" w:rsidP="00A16B55">
            <w:pPr>
              <w:spacing w:line="276" w:lineRule="auto"/>
              <w:jc w:val="center"/>
              <w:rPr>
                <w:rFonts w:cs="Arial"/>
                <w:color w:val="000000"/>
                <w:lang w:val="en-GB"/>
              </w:rPr>
            </w:pPr>
          </w:p>
        </w:tc>
        <w:tc>
          <w:tcPr>
            <w:tcW w:w="3153" w:type="dxa"/>
            <w:tcBorders>
              <w:top w:val="single" w:sz="4" w:space="0" w:color="000000"/>
              <w:left w:val="single" w:sz="4" w:space="0" w:color="000000"/>
              <w:bottom w:val="single" w:sz="4" w:space="0" w:color="000000"/>
              <w:right w:val="single" w:sz="4" w:space="0" w:color="000000"/>
            </w:tcBorders>
            <w:vAlign w:val="center"/>
          </w:tcPr>
          <w:p w14:paraId="1229B896" w14:textId="0FA82637" w:rsidR="001F21D7" w:rsidRPr="0032219C" w:rsidRDefault="00F60896" w:rsidP="00A16B55">
            <w:pPr>
              <w:jc w:val="center"/>
              <w:rPr>
                <w:rFonts w:ascii="Calibri" w:hAnsi="Calibri" w:cs="Arial"/>
                <w:b/>
                <w:sz w:val="22"/>
                <w:szCs w:val="22"/>
                <w:lang w:val="en-GB"/>
              </w:rPr>
            </w:pPr>
            <w:r w:rsidRPr="0032219C">
              <w:rPr>
                <w:rFonts w:ascii="Calibri" w:hAnsi="Calibri" w:cs="Arial"/>
                <w:b/>
                <w:sz w:val="22"/>
                <w:szCs w:val="22"/>
                <w:lang w:val="en-GB"/>
              </w:rPr>
              <w:t>own account</w:t>
            </w:r>
          </w:p>
        </w:tc>
        <w:tc>
          <w:tcPr>
            <w:tcW w:w="3154" w:type="dxa"/>
            <w:tcBorders>
              <w:top w:val="single" w:sz="4" w:space="0" w:color="000000"/>
              <w:left w:val="single" w:sz="4" w:space="0" w:color="000000"/>
              <w:bottom w:val="single" w:sz="4" w:space="0" w:color="000000"/>
              <w:right w:val="single" w:sz="4" w:space="0" w:color="000000"/>
            </w:tcBorders>
            <w:vAlign w:val="center"/>
          </w:tcPr>
          <w:p w14:paraId="659B0644" w14:textId="19464479" w:rsidR="001F21D7" w:rsidRPr="0032219C" w:rsidRDefault="00F60896" w:rsidP="00A16B55">
            <w:pPr>
              <w:jc w:val="center"/>
              <w:rPr>
                <w:rFonts w:ascii="Calibri" w:hAnsi="Calibri" w:cs="Arial"/>
                <w:b/>
                <w:sz w:val="22"/>
                <w:szCs w:val="22"/>
                <w:lang w:val="en-GB"/>
              </w:rPr>
            </w:pPr>
            <w:r w:rsidRPr="0032219C">
              <w:rPr>
                <w:rFonts w:ascii="Calibri" w:hAnsi="Calibri" w:cs="Arial"/>
                <w:b/>
                <w:sz w:val="22"/>
                <w:szCs w:val="22"/>
                <w:lang w:val="en-GB"/>
              </w:rPr>
              <w:t>client’s account</w:t>
            </w:r>
          </w:p>
        </w:tc>
      </w:tr>
      <w:tr w:rsidR="001F21D7" w:rsidRPr="0032219C" w14:paraId="32FB1E15" w14:textId="77777777" w:rsidTr="00764C80">
        <w:trPr>
          <w:trHeight w:val="851"/>
          <w:jc w:val="center"/>
        </w:trPr>
        <w:tc>
          <w:tcPr>
            <w:tcW w:w="2905" w:type="dxa"/>
            <w:tcBorders>
              <w:top w:val="single" w:sz="4" w:space="0" w:color="000000"/>
              <w:left w:val="single" w:sz="4" w:space="0" w:color="000000"/>
              <w:bottom w:val="single" w:sz="4" w:space="0" w:color="000000"/>
              <w:right w:val="single" w:sz="4" w:space="0" w:color="000000"/>
            </w:tcBorders>
          </w:tcPr>
          <w:p w14:paraId="7DFD911B" w14:textId="592D2FDF" w:rsidR="001F21D7" w:rsidRPr="0032219C" w:rsidRDefault="002C70B2" w:rsidP="00A16B55">
            <w:pPr>
              <w:spacing w:line="276" w:lineRule="auto"/>
              <w:rPr>
                <w:rFonts w:ascii="Calibri" w:hAnsi="Calibri" w:cs="Arial"/>
                <w:sz w:val="22"/>
                <w:szCs w:val="22"/>
                <w:lang w:val="en-GB"/>
              </w:rPr>
            </w:pPr>
            <w:r w:rsidRPr="0032219C">
              <w:rPr>
                <w:rFonts w:ascii="Calibri" w:hAnsi="Calibri" w:cs="Arial"/>
                <w:sz w:val="22"/>
                <w:szCs w:val="22"/>
                <w:lang w:val="en-GB"/>
              </w:rPr>
              <w:t>GlobalConnect</w:t>
            </w:r>
            <w:r w:rsidR="001F21D7" w:rsidRPr="0032219C">
              <w:rPr>
                <w:rFonts w:ascii="Calibri" w:hAnsi="Calibri" w:cs="Arial"/>
                <w:sz w:val="22"/>
                <w:szCs w:val="22"/>
                <w:lang w:val="en-GB"/>
              </w:rPr>
              <w:t xml:space="preserve"> </w:t>
            </w:r>
          </w:p>
          <w:p w14:paraId="07775A42" w14:textId="66CF0B6F" w:rsidR="00F60896" w:rsidRPr="0032219C" w:rsidRDefault="00F60896" w:rsidP="00A16B55">
            <w:pPr>
              <w:spacing w:line="276" w:lineRule="auto"/>
              <w:rPr>
                <w:rFonts w:ascii="Calibri" w:hAnsi="Calibri" w:cs="Arial"/>
                <w:sz w:val="22"/>
                <w:szCs w:val="22"/>
                <w:lang w:val="en-GB"/>
              </w:rPr>
            </w:pPr>
            <w:r w:rsidRPr="0032219C">
              <w:rPr>
                <w:rFonts w:ascii="Calibri" w:hAnsi="Calibri" w:cs="Arial"/>
                <w:sz w:val="22"/>
                <w:szCs w:val="22"/>
                <w:lang w:val="en-GB"/>
              </w:rPr>
              <w:t>all financial instruments traded in the alternative trading system organised by GPW on GlobalConnect</w:t>
            </w:r>
          </w:p>
        </w:tc>
        <w:tc>
          <w:tcPr>
            <w:tcW w:w="3153" w:type="dxa"/>
            <w:tcBorders>
              <w:top w:val="single" w:sz="4" w:space="0" w:color="000000"/>
              <w:left w:val="single" w:sz="4" w:space="0" w:color="000000"/>
              <w:bottom w:val="single" w:sz="4" w:space="0" w:color="000000"/>
              <w:right w:val="single" w:sz="4" w:space="0" w:color="000000"/>
            </w:tcBorders>
            <w:vAlign w:val="center"/>
          </w:tcPr>
          <w:p w14:paraId="08CE53A5" w14:textId="77777777" w:rsidR="001F21D7" w:rsidRPr="0032219C" w:rsidRDefault="001F21D7" w:rsidP="001F21D7">
            <w:pPr>
              <w:rPr>
                <w:rFonts w:ascii="Calibri" w:hAnsi="Calibri" w:cs="Arial"/>
                <w:b/>
                <w:sz w:val="22"/>
                <w:szCs w:val="22"/>
                <w:lang w:val="en-GB"/>
              </w:rPr>
            </w:pPr>
          </w:p>
        </w:tc>
        <w:tc>
          <w:tcPr>
            <w:tcW w:w="3154" w:type="dxa"/>
            <w:tcBorders>
              <w:top w:val="single" w:sz="4" w:space="0" w:color="000000"/>
              <w:left w:val="single" w:sz="4" w:space="0" w:color="000000"/>
              <w:bottom w:val="single" w:sz="4" w:space="0" w:color="000000"/>
              <w:right w:val="single" w:sz="4" w:space="0" w:color="000000"/>
            </w:tcBorders>
            <w:vAlign w:val="center"/>
          </w:tcPr>
          <w:p w14:paraId="6E6BA739" w14:textId="77777777" w:rsidR="001F21D7" w:rsidRPr="0032219C" w:rsidRDefault="001F21D7" w:rsidP="001F21D7">
            <w:pPr>
              <w:rPr>
                <w:rFonts w:ascii="Calibri" w:hAnsi="Calibri" w:cs="Arial"/>
                <w:b/>
                <w:sz w:val="22"/>
                <w:szCs w:val="22"/>
                <w:lang w:val="en-GB"/>
              </w:rPr>
            </w:pPr>
          </w:p>
        </w:tc>
      </w:tr>
      <w:bookmarkEnd w:id="1"/>
    </w:tbl>
    <w:p w14:paraId="66BDE684" w14:textId="77777777" w:rsidR="002B6E3C" w:rsidRPr="0032219C" w:rsidRDefault="002B6E3C" w:rsidP="002B6E3C">
      <w:pPr>
        <w:rPr>
          <w:rFonts w:asciiTheme="minorHAnsi" w:hAnsiTheme="minorHAnsi" w:cs="Arial"/>
          <w:sz w:val="22"/>
          <w:szCs w:val="22"/>
          <w:lang w:val="en-GB"/>
        </w:rPr>
      </w:pPr>
    </w:p>
    <w:p w14:paraId="1E413C75" w14:textId="77777777" w:rsidR="001F21D7" w:rsidRPr="0032219C" w:rsidRDefault="001F21D7" w:rsidP="002B6E3C">
      <w:pPr>
        <w:rPr>
          <w:rFonts w:asciiTheme="minorHAnsi" w:hAnsiTheme="minorHAnsi" w:cs="Arial"/>
          <w:sz w:val="22"/>
          <w:szCs w:val="22"/>
          <w:lang w:val="en-GB"/>
        </w:rPr>
      </w:pPr>
    </w:p>
    <w:tbl>
      <w:tblPr>
        <w:tblW w:w="5000" w:type="pct"/>
        <w:tblLook w:val="04A0" w:firstRow="1" w:lastRow="0" w:firstColumn="1" w:lastColumn="0" w:noHBand="0" w:noVBand="1"/>
      </w:tblPr>
      <w:tblGrid>
        <w:gridCol w:w="3402"/>
        <w:gridCol w:w="1713"/>
        <w:gridCol w:w="3957"/>
      </w:tblGrid>
      <w:tr w:rsidR="001F21D7" w:rsidRPr="0032219C" w14:paraId="702F7D2C" w14:textId="77777777" w:rsidTr="00A16B55">
        <w:trPr>
          <w:trHeight w:val="715"/>
        </w:trPr>
        <w:tc>
          <w:tcPr>
            <w:tcW w:w="1875" w:type="pct"/>
            <w:vAlign w:val="center"/>
          </w:tcPr>
          <w:p w14:paraId="233CD9C9" w14:textId="2AE24F15" w:rsidR="001F21D7" w:rsidRPr="0032219C" w:rsidRDefault="001F21D7" w:rsidP="00F60896">
            <w:pPr>
              <w:pStyle w:val="Tekstpodstawowy"/>
              <w:jc w:val="left"/>
              <w:rPr>
                <w:rStyle w:val="TekstpodstawowyZnak"/>
                <w:rFonts w:ascii="Calibri" w:hAnsi="Calibri" w:cs="Arial"/>
                <w:sz w:val="22"/>
                <w:szCs w:val="22"/>
                <w:lang w:val="en-GB"/>
              </w:rPr>
            </w:pPr>
            <w:bookmarkStart w:id="2" w:name="_Hlk82988870"/>
            <w:r w:rsidRPr="0032219C">
              <w:rPr>
                <w:rStyle w:val="TekstpodstawowyZnak"/>
                <w:rFonts w:ascii="Calibri" w:hAnsi="Calibri" w:cs="Arial"/>
                <w:sz w:val="22"/>
                <w:szCs w:val="22"/>
                <w:lang w:val="en-GB"/>
              </w:rPr>
              <w:t>Propo</w:t>
            </w:r>
            <w:r w:rsidR="00F60896" w:rsidRPr="0032219C">
              <w:rPr>
                <w:rStyle w:val="TekstpodstawowyZnak"/>
                <w:rFonts w:ascii="Calibri" w:hAnsi="Calibri" w:cs="Arial"/>
                <w:sz w:val="22"/>
                <w:szCs w:val="22"/>
                <w:lang w:val="en-GB"/>
              </w:rPr>
              <w:t>sed commencement date of operation</w:t>
            </w:r>
            <w:r w:rsidR="0032219C">
              <w:rPr>
                <w:rStyle w:val="TekstpodstawowyZnak"/>
                <w:rFonts w:ascii="Calibri" w:hAnsi="Calibri" w:cs="Arial"/>
                <w:sz w:val="22"/>
                <w:szCs w:val="22"/>
                <w:lang w:val="en-GB"/>
              </w:rPr>
              <w:t>s</w:t>
            </w:r>
            <w:r w:rsidR="00F60896" w:rsidRPr="0032219C">
              <w:rPr>
                <w:rStyle w:val="TekstpodstawowyZnak"/>
                <w:rFonts w:ascii="Calibri" w:hAnsi="Calibri" w:cs="Arial"/>
                <w:sz w:val="22"/>
                <w:szCs w:val="22"/>
                <w:lang w:val="en-GB"/>
              </w:rPr>
              <w:t>:</w:t>
            </w:r>
            <w:r w:rsidRPr="0032219C">
              <w:rPr>
                <w:rStyle w:val="TekstpodstawowyZnak"/>
                <w:rFonts w:ascii="Calibri" w:hAnsi="Calibri" w:cs="Arial"/>
                <w:sz w:val="22"/>
                <w:szCs w:val="22"/>
                <w:lang w:val="en-GB"/>
              </w:rPr>
              <w:t xml:space="preserve"> </w:t>
            </w:r>
          </w:p>
        </w:tc>
        <w:tc>
          <w:tcPr>
            <w:tcW w:w="944" w:type="pct"/>
          </w:tcPr>
          <w:p w14:paraId="707BB4D4" w14:textId="77777777" w:rsidR="001F21D7" w:rsidRPr="0032219C" w:rsidRDefault="001F21D7" w:rsidP="00764C80">
            <w:pPr>
              <w:pStyle w:val="Tekstpodstawowy"/>
              <w:rPr>
                <w:rFonts w:ascii="Calibri" w:hAnsi="Calibri" w:cs="Arial"/>
                <w:b w:val="0"/>
                <w:i/>
                <w:sz w:val="22"/>
                <w:szCs w:val="22"/>
                <w:lang w:val="en-GB"/>
              </w:rPr>
            </w:pPr>
          </w:p>
        </w:tc>
        <w:tc>
          <w:tcPr>
            <w:tcW w:w="2181" w:type="pct"/>
            <w:vAlign w:val="center"/>
          </w:tcPr>
          <w:p w14:paraId="54D52DCA" w14:textId="77777777" w:rsidR="001F21D7" w:rsidRPr="0032219C" w:rsidRDefault="001F21D7" w:rsidP="00764C80">
            <w:pPr>
              <w:pStyle w:val="Tekstpodstawowy"/>
              <w:rPr>
                <w:rFonts w:ascii="Calibri" w:hAnsi="Calibri" w:cs="Arial"/>
                <w:b w:val="0"/>
                <w:i/>
                <w:sz w:val="22"/>
                <w:szCs w:val="22"/>
                <w:lang w:val="en-GB"/>
              </w:rPr>
            </w:pPr>
          </w:p>
          <w:p w14:paraId="114A7321" w14:textId="77777777" w:rsidR="001F21D7" w:rsidRPr="0032219C" w:rsidRDefault="001F21D7" w:rsidP="00764C80">
            <w:pPr>
              <w:pStyle w:val="Tekstpodstawowy"/>
              <w:jc w:val="center"/>
              <w:rPr>
                <w:rStyle w:val="TekstpodstawowyZnak"/>
                <w:rFonts w:ascii="Calibri" w:hAnsi="Calibri" w:cs="Arial"/>
                <w:i/>
                <w:sz w:val="22"/>
                <w:szCs w:val="22"/>
                <w:vertAlign w:val="superscript"/>
                <w:lang w:val="en-GB"/>
              </w:rPr>
            </w:pPr>
            <w:r w:rsidRPr="0032219C">
              <w:rPr>
                <w:rFonts w:ascii="Calibri" w:hAnsi="Calibri" w:cs="Arial"/>
                <w:b w:val="0"/>
                <w:i/>
                <w:sz w:val="22"/>
                <w:szCs w:val="22"/>
                <w:vertAlign w:val="superscript"/>
                <w:lang w:val="en-GB"/>
              </w:rPr>
              <w:t>………………………...…………………………..…………………</w:t>
            </w:r>
          </w:p>
        </w:tc>
      </w:tr>
      <w:bookmarkEnd w:id="2"/>
    </w:tbl>
    <w:p w14:paraId="68E1E60F" w14:textId="77777777" w:rsidR="002B6E3C" w:rsidRPr="0032219C" w:rsidRDefault="002B6E3C" w:rsidP="002B6E3C">
      <w:pPr>
        <w:rPr>
          <w:rFonts w:asciiTheme="minorHAnsi" w:hAnsiTheme="minorHAnsi" w:cs="Arial"/>
          <w:sz w:val="22"/>
          <w:szCs w:val="22"/>
          <w:lang w:val="en-GB"/>
        </w:rPr>
      </w:pPr>
    </w:p>
    <w:p w14:paraId="2E873558" w14:textId="77777777" w:rsidR="00F23115" w:rsidRPr="0032219C" w:rsidRDefault="00F23115" w:rsidP="00F23115">
      <w:pPr>
        <w:spacing w:after="120" w:line="276" w:lineRule="auto"/>
        <w:jc w:val="both"/>
        <w:rPr>
          <w:rFonts w:ascii="Verdana" w:hAnsi="Verdana" w:cs="Arial"/>
          <w:sz w:val="20"/>
          <w:lang w:val="en-GB"/>
        </w:rPr>
      </w:pPr>
    </w:p>
    <w:p w14:paraId="6C87278E" w14:textId="47009A44" w:rsidR="006272AE" w:rsidRPr="0032219C" w:rsidRDefault="006272AE" w:rsidP="00F23115">
      <w:pPr>
        <w:spacing w:after="120" w:line="276" w:lineRule="auto"/>
        <w:jc w:val="both"/>
        <w:rPr>
          <w:rFonts w:ascii="Calibri" w:hAnsi="Calibri" w:cs="Calibri"/>
          <w:sz w:val="22"/>
          <w:szCs w:val="22"/>
          <w:lang w:val="en-GB"/>
        </w:rPr>
      </w:pPr>
      <w:r w:rsidRPr="0032219C">
        <w:rPr>
          <w:rFonts w:ascii="Calibri" w:hAnsi="Calibri" w:cs="Calibri"/>
          <w:sz w:val="22"/>
          <w:szCs w:val="22"/>
          <w:lang w:val="en-GB"/>
        </w:rPr>
        <w:t xml:space="preserve">Furthermore, we undertake to comply with the regulations and rules applicable in the alternative trading system on GlobalConnect.  </w:t>
      </w:r>
    </w:p>
    <w:p w14:paraId="4C35FFA2" w14:textId="4E9CC8B6" w:rsidR="00F23115" w:rsidRPr="0032219C" w:rsidRDefault="00F23115" w:rsidP="002B6E3C">
      <w:pPr>
        <w:rPr>
          <w:rFonts w:asciiTheme="minorHAnsi" w:hAnsiTheme="minorHAnsi" w:cs="Arial"/>
          <w:sz w:val="22"/>
          <w:szCs w:val="22"/>
          <w:lang w:val="en-GB"/>
        </w:rPr>
      </w:pPr>
    </w:p>
    <w:p w14:paraId="6D690F02" w14:textId="77777777" w:rsidR="001F21D7" w:rsidRPr="0032219C" w:rsidRDefault="001F21D7" w:rsidP="002B6E3C">
      <w:pPr>
        <w:rPr>
          <w:rFonts w:asciiTheme="minorHAnsi" w:hAnsiTheme="minorHAnsi" w:cs="Arial"/>
          <w:sz w:val="22"/>
          <w:szCs w:val="22"/>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3822"/>
      </w:tblGrid>
      <w:tr w:rsidR="00A16B55" w:rsidRPr="0032219C" w14:paraId="7B835AFF" w14:textId="77777777" w:rsidTr="00A16B55">
        <w:tc>
          <w:tcPr>
            <w:tcW w:w="3397" w:type="dxa"/>
          </w:tcPr>
          <w:p w14:paraId="1EEEA7DC" w14:textId="77777777" w:rsidR="00A16B55" w:rsidRPr="0032219C" w:rsidRDefault="00A16B55" w:rsidP="00A16B55">
            <w:pPr>
              <w:jc w:val="both"/>
              <w:rPr>
                <w:rFonts w:ascii="Calibri" w:hAnsi="Calibri" w:cs="Arial"/>
                <w:i/>
                <w:sz w:val="22"/>
                <w:szCs w:val="22"/>
                <w:lang w:val="en-GB"/>
              </w:rPr>
            </w:pPr>
            <w:bookmarkStart w:id="3" w:name="_Toc124585549"/>
            <w:bookmarkStart w:id="4" w:name="_Toc124590229"/>
            <w:bookmarkStart w:id="5" w:name="_Toc124656286"/>
            <w:bookmarkStart w:id="6" w:name="_Toc148857002"/>
            <w:bookmarkStart w:id="7" w:name="_Toc148857141"/>
            <w:r w:rsidRPr="0032219C">
              <w:rPr>
                <w:rFonts w:ascii="Calibri" w:hAnsi="Calibri" w:cs="Arial"/>
                <w:i/>
                <w:sz w:val="22"/>
                <w:szCs w:val="22"/>
                <w:lang w:val="en-GB"/>
              </w:rPr>
              <w:t>………………………………….</w:t>
            </w:r>
            <w:bookmarkEnd w:id="3"/>
            <w:bookmarkEnd w:id="4"/>
            <w:bookmarkEnd w:id="5"/>
            <w:bookmarkEnd w:id="6"/>
            <w:bookmarkEnd w:id="7"/>
            <w:r w:rsidRPr="0032219C">
              <w:rPr>
                <w:rFonts w:ascii="Calibri" w:hAnsi="Calibri" w:cs="Arial"/>
                <w:i/>
                <w:sz w:val="22"/>
                <w:szCs w:val="22"/>
                <w:lang w:val="en-GB"/>
              </w:rPr>
              <w:t xml:space="preserve"> </w:t>
            </w:r>
          </w:p>
          <w:p w14:paraId="44AA5AE5" w14:textId="4C9809D0" w:rsidR="00A16B55" w:rsidRPr="0032219C" w:rsidRDefault="00A16B55" w:rsidP="00A16B55">
            <w:pPr>
              <w:jc w:val="both"/>
              <w:rPr>
                <w:rFonts w:ascii="Calibri" w:hAnsi="Calibri" w:cs="Arial"/>
                <w:i/>
                <w:sz w:val="22"/>
                <w:szCs w:val="22"/>
                <w:lang w:val="en-GB"/>
              </w:rPr>
            </w:pPr>
            <w:r w:rsidRPr="0032219C">
              <w:rPr>
                <w:rFonts w:ascii="Calibri" w:hAnsi="Calibri" w:cs="Arial"/>
                <w:i/>
                <w:sz w:val="22"/>
                <w:szCs w:val="22"/>
                <w:lang w:val="en-GB"/>
              </w:rPr>
              <w:t>(</w:t>
            </w:r>
            <w:r w:rsidR="006272AE" w:rsidRPr="0032219C">
              <w:rPr>
                <w:rFonts w:ascii="Calibri" w:hAnsi="Calibri" w:cs="Arial"/>
                <w:i/>
                <w:sz w:val="22"/>
                <w:szCs w:val="22"/>
                <w:lang w:val="en-GB"/>
              </w:rPr>
              <w:t>full name, signature</w:t>
            </w:r>
            <w:r w:rsidRPr="0032219C">
              <w:rPr>
                <w:rFonts w:ascii="Calibri" w:hAnsi="Calibri" w:cs="Arial"/>
                <w:i/>
                <w:sz w:val="22"/>
                <w:szCs w:val="22"/>
                <w:lang w:val="en-GB"/>
              </w:rPr>
              <w:t xml:space="preserve">)*  </w:t>
            </w:r>
          </w:p>
          <w:p w14:paraId="7B2FB9B2" w14:textId="77777777" w:rsidR="00A16B55" w:rsidRPr="0032219C" w:rsidRDefault="00A16B55" w:rsidP="002B6E3C">
            <w:pPr>
              <w:rPr>
                <w:rFonts w:asciiTheme="minorHAnsi" w:hAnsiTheme="minorHAnsi" w:cs="Arial"/>
                <w:sz w:val="22"/>
                <w:szCs w:val="22"/>
                <w:lang w:val="en-GB"/>
              </w:rPr>
            </w:pPr>
          </w:p>
        </w:tc>
        <w:tc>
          <w:tcPr>
            <w:tcW w:w="1843" w:type="dxa"/>
          </w:tcPr>
          <w:p w14:paraId="70F3E144" w14:textId="77777777" w:rsidR="00A16B55" w:rsidRPr="0032219C" w:rsidRDefault="00A16B55" w:rsidP="002B6E3C">
            <w:pPr>
              <w:rPr>
                <w:rFonts w:asciiTheme="minorHAnsi" w:hAnsiTheme="minorHAnsi" w:cs="Arial"/>
                <w:sz w:val="22"/>
                <w:szCs w:val="22"/>
                <w:lang w:val="en-GB"/>
              </w:rPr>
            </w:pPr>
          </w:p>
        </w:tc>
        <w:tc>
          <w:tcPr>
            <w:tcW w:w="3822" w:type="dxa"/>
          </w:tcPr>
          <w:p w14:paraId="506037F3" w14:textId="77777777" w:rsidR="00A16B55" w:rsidRPr="0032219C" w:rsidRDefault="00A16B55" w:rsidP="00A16B55">
            <w:pPr>
              <w:pStyle w:val="Nagwek1"/>
              <w:jc w:val="left"/>
              <w:rPr>
                <w:rFonts w:ascii="Calibri" w:hAnsi="Calibri" w:cs="Arial"/>
                <w:b w:val="0"/>
                <w:bCs/>
                <w:sz w:val="22"/>
                <w:szCs w:val="22"/>
                <w:lang w:val="en-GB"/>
              </w:rPr>
            </w:pPr>
            <w:r w:rsidRPr="0032219C">
              <w:rPr>
                <w:rFonts w:ascii="Calibri" w:hAnsi="Calibri" w:cs="Arial"/>
                <w:b w:val="0"/>
                <w:bCs/>
                <w:sz w:val="22"/>
                <w:szCs w:val="22"/>
                <w:lang w:val="en-GB"/>
              </w:rPr>
              <w:t>………………………………….</w:t>
            </w:r>
          </w:p>
          <w:p w14:paraId="164F3D65" w14:textId="08C81A1F" w:rsidR="00A16B55" w:rsidRPr="0032219C" w:rsidRDefault="00A16B55" w:rsidP="00A16B55">
            <w:pPr>
              <w:jc w:val="both"/>
              <w:rPr>
                <w:rFonts w:ascii="Calibri" w:hAnsi="Calibri" w:cs="Arial"/>
                <w:i/>
                <w:sz w:val="22"/>
                <w:szCs w:val="22"/>
                <w:lang w:val="en-GB"/>
              </w:rPr>
            </w:pPr>
            <w:r w:rsidRPr="0032219C">
              <w:rPr>
                <w:rFonts w:ascii="Calibri" w:hAnsi="Calibri" w:cs="Arial"/>
                <w:i/>
                <w:sz w:val="22"/>
                <w:szCs w:val="22"/>
                <w:lang w:val="en-GB"/>
              </w:rPr>
              <w:t>(</w:t>
            </w:r>
            <w:r w:rsidR="006272AE" w:rsidRPr="0032219C">
              <w:rPr>
                <w:rFonts w:ascii="Calibri" w:hAnsi="Calibri" w:cs="Arial"/>
                <w:i/>
                <w:sz w:val="22"/>
                <w:szCs w:val="22"/>
                <w:lang w:val="en-GB"/>
              </w:rPr>
              <w:t>full name, signature</w:t>
            </w:r>
            <w:r w:rsidRPr="0032219C">
              <w:rPr>
                <w:rFonts w:ascii="Calibri" w:hAnsi="Calibri" w:cs="Arial"/>
                <w:i/>
                <w:sz w:val="22"/>
                <w:szCs w:val="22"/>
                <w:lang w:val="en-GB"/>
              </w:rPr>
              <w:t xml:space="preserve">)* </w:t>
            </w:r>
          </w:p>
          <w:p w14:paraId="5715D46E" w14:textId="77777777" w:rsidR="00A16B55" w:rsidRPr="0032219C" w:rsidRDefault="00A16B55" w:rsidP="002B6E3C">
            <w:pPr>
              <w:rPr>
                <w:rFonts w:asciiTheme="minorHAnsi" w:hAnsiTheme="minorHAnsi" w:cs="Arial"/>
                <w:sz w:val="22"/>
                <w:szCs w:val="22"/>
                <w:lang w:val="en-GB"/>
              </w:rPr>
            </w:pPr>
          </w:p>
        </w:tc>
      </w:tr>
    </w:tbl>
    <w:p w14:paraId="7271C206" w14:textId="77777777" w:rsidR="001F21D7" w:rsidRPr="0032219C" w:rsidRDefault="001F21D7" w:rsidP="002B6E3C">
      <w:pPr>
        <w:rPr>
          <w:rFonts w:asciiTheme="minorHAnsi" w:hAnsiTheme="minorHAnsi" w:cs="Arial"/>
          <w:sz w:val="22"/>
          <w:szCs w:val="22"/>
          <w:lang w:val="en-GB"/>
        </w:rPr>
      </w:pPr>
    </w:p>
    <w:p w14:paraId="43550A6E" w14:textId="2198E613" w:rsidR="001F21D7" w:rsidRPr="0032219C" w:rsidRDefault="001F21D7" w:rsidP="00A16B55">
      <w:pPr>
        <w:pStyle w:val="Tekstpodstawowy"/>
        <w:jc w:val="left"/>
        <w:rPr>
          <w:rStyle w:val="TekstpodstawowyZnak"/>
          <w:rFonts w:ascii="Calibri" w:hAnsi="Calibri"/>
          <w:sz w:val="22"/>
          <w:lang w:val="en-GB"/>
        </w:rPr>
      </w:pPr>
    </w:p>
    <w:p w14:paraId="01BF397A" w14:textId="77777777" w:rsidR="00F478CF" w:rsidRPr="0032219C" w:rsidRDefault="00F478CF" w:rsidP="00A16B55">
      <w:pPr>
        <w:pStyle w:val="Tekstpodstawowy"/>
        <w:jc w:val="left"/>
        <w:rPr>
          <w:rStyle w:val="TekstpodstawowyZnak"/>
          <w:rFonts w:ascii="Calibri" w:hAnsi="Calibri"/>
          <w:sz w:val="22"/>
          <w:lang w:val="en-GB"/>
        </w:rPr>
      </w:pPr>
    </w:p>
    <w:p w14:paraId="307DE54B" w14:textId="77777777" w:rsidR="001F21D7" w:rsidRPr="0032219C" w:rsidRDefault="001F21D7" w:rsidP="002B6E3C">
      <w:pPr>
        <w:jc w:val="both"/>
        <w:rPr>
          <w:rFonts w:asciiTheme="minorHAnsi" w:hAnsiTheme="minorHAnsi" w:cs="Arial"/>
          <w:i/>
          <w:sz w:val="22"/>
          <w:szCs w:val="22"/>
          <w:lang w:val="en-GB"/>
        </w:rPr>
      </w:pPr>
    </w:p>
    <w:p w14:paraId="5D90D885" w14:textId="77777777" w:rsidR="001F21D7" w:rsidRPr="0032219C" w:rsidRDefault="001F21D7" w:rsidP="002B6E3C">
      <w:pPr>
        <w:jc w:val="both"/>
        <w:rPr>
          <w:rFonts w:asciiTheme="minorHAnsi" w:hAnsiTheme="minorHAnsi" w:cs="Arial"/>
          <w:i/>
          <w:sz w:val="22"/>
          <w:szCs w:val="22"/>
          <w:lang w:val="en-GB"/>
        </w:rPr>
      </w:pPr>
    </w:p>
    <w:sectPr w:rsidR="001F21D7" w:rsidRPr="003221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941B1" w14:textId="77777777" w:rsidR="007D4CEA" w:rsidRDefault="007D4CEA">
      <w:r>
        <w:separator/>
      </w:r>
    </w:p>
  </w:endnote>
  <w:endnote w:type="continuationSeparator" w:id="0">
    <w:p w14:paraId="099B5BC3" w14:textId="77777777" w:rsidR="007D4CEA" w:rsidRDefault="007D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C846" w14:textId="31FF7668" w:rsidR="001F21D7" w:rsidRPr="00E44EE5" w:rsidRDefault="001F21D7" w:rsidP="004D1E9B">
    <w:pPr>
      <w:pStyle w:val="Stopka"/>
      <w:jc w:val="both"/>
      <w:rPr>
        <w:rFonts w:ascii="Calibri" w:hAnsi="Calibri"/>
        <w:sz w:val="18"/>
        <w:szCs w:val="18"/>
        <w:lang w:val="en-GB"/>
      </w:rPr>
    </w:pPr>
    <w:r w:rsidRPr="00E44EE5">
      <w:rPr>
        <w:rFonts w:ascii="Calibri" w:hAnsi="Calibri" w:cs="Arial"/>
        <w:sz w:val="18"/>
        <w:szCs w:val="18"/>
        <w:lang w:val="en-GB"/>
      </w:rPr>
      <w:t xml:space="preserve">*) </w:t>
    </w:r>
    <w:r w:rsidR="00E44EE5" w:rsidRPr="00E44EE5">
      <w:rPr>
        <w:rFonts w:ascii="Calibri" w:hAnsi="Calibri" w:cs="Arial"/>
        <w:sz w:val="18"/>
        <w:szCs w:val="18"/>
        <w:lang w:val="en-GB"/>
      </w:rPr>
      <w:t>The application should be signed by the person(s) duly authorised to represent the applicant. The application may be submitted on paper (with handwritten signatures) or electronically in PDF format (with qualified electronic signatures)</w:t>
    </w:r>
  </w:p>
  <w:p w14:paraId="1370FD19" w14:textId="77777777" w:rsidR="001F21D7" w:rsidRDefault="001F21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EED16" w14:textId="77777777" w:rsidR="007D4CEA" w:rsidRDefault="007D4CEA">
      <w:r>
        <w:separator/>
      </w:r>
    </w:p>
  </w:footnote>
  <w:footnote w:type="continuationSeparator" w:id="0">
    <w:p w14:paraId="4D9A6312" w14:textId="77777777" w:rsidR="007D4CEA" w:rsidRDefault="007D4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54478"/>
    <w:multiLevelType w:val="multilevel"/>
    <w:tmpl w:val="F692EF18"/>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82654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3C"/>
    <w:rsid w:val="00082FC4"/>
    <w:rsid w:val="00087612"/>
    <w:rsid w:val="000D7C17"/>
    <w:rsid w:val="00124BEC"/>
    <w:rsid w:val="001A169B"/>
    <w:rsid w:val="001E3376"/>
    <w:rsid w:val="001F13F5"/>
    <w:rsid w:val="001F21D7"/>
    <w:rsid w:val="00252EE4"/>
    <w:rsid w:val="00280832"/>
    <w:rsid w:val="002A4583"/>
    <w:rsid w:val="002B6E3C"/>
    <w:rsid w:val="002B7B22"/>
    <w:rsid w:val="002C70B2"/>
    <w:rsid w:val="002E1D2F"/>
    <w:rsid w:val="0032219C"/>
    <w:rsid w:val="00334D7E"/>
    <w:rsid w:val="004537F9"/>
    <w:rsid w:val="00495053"/>
    <w:rsid w:val="004D1E9B"/>
    <w:rsid w:val="004D7288"/>
    <w:rsid w:val="004F5C67"/>
    <w:rsid w:val="00505B1B"/>
    <w:rsid w:val="00585668"/>
    <w:rsid w:val="006272AE"/>
    <w:rsid w:val="00634900"/>
    <w:rsid w:val="00646C11"/>
    <w:rsid w:val="00684D6F"/>
    <w:rsid w:val="006D0243"/>
    <w:rsid w:val="00726260"/>
    <w:rsid w:val="0077563E"/>
    <w:rsid w:val="00796DAF"/>
    <w:rsid w:val="007A7CA6"/>
    <w:rsid w:val="007D4CEA"/>
    <w:rsid w:val="00801A13"/>
    <w:rsid w:val="009465AF"/>
    <w:rsid w:val="00955B70"/>
    <w:rsid w:val="00A16B55"/>
    <w:rsid w:val="00A44D9D"/>
    <w:rsid w:val="00B3510D"/>
    <w:rsid w:val="00B36CAF"/>
    <w:rsid w:val="00BB72B5"/>
    <w:rsid w:val="00BF3323"/>
    <w:rsid w:val="00C4018B"/>
    <w:rsid w:val="00D0482F"/>
    <w:rsid w:val="00D0522D"/>
    <w:rsid w:val="00D54C6C"/>
    <w:rsid w:val="00D74259"/>
    <w:rsid w:val="00E2083D"/>
    <w:rsid w:val="00E44EE5"/>
    <w:rsid w:val="00E96E72"/>
    <w:rsid w:val="00ED2F47"/>
    <w:rsid w:val="00EE0155"/>
    <w:rsid w:val="00F23115"/>
    <w:rsid w:val="00F478CF"/>
    <w:rsid w:val="00F60896"/>
    <w:rsid w:val="00F878A5"/>
    <w:rsid w:val="00FD1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11354"/>
  <w15:chartTrackingRefBased/>
  <w15:docId w15:val="{F6291556-78E0-44A7-92AD-91437F92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B6E3C"/>
    <w:rPr>
      <w:rFonts w:ascii="Arial" w:hAnsi="Arial"/>
      <w:sz w:val="24"/>
      <w:szCs w:val="24"/>
    </w:rPr>
  </w:style>
  <w:style w:type="paragraph" w:styleId="Nagwek1">
    <w:name w:val="heading 1"/>
    <w:basedOn w:val="Normalny"/>
    <w:next w:val="Normalny"/>
    <w:qFormat/>
    <w:rsid w:val="002B6E3C"/>
    <w:pPr>
      <w:keepLines/>
      <w:jc w:val="center"/>
      <w:outlineLvl w:val="0"/>
    </w:pPr>
    <w:rPr>
      <w:rFonts w:ascii="Times New Roman" w:hAnsi="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B6E3C"/>
    <w:pPr>
      <w:jc w:val="both"/>
    </w:pPr>
    <w:rPr>
      <w:rFonts w:ascii="Times New Roman" w:hAnsi="Times New Roman"/>
      <w:b/>
      <w:sz w:val="28"/>
      <w:szCs w:val="20"/>
    </w:rPr>
  </w:style>
  <w:style w:type="character" w:customStyle="1" w:styleId="TekstpodstawowyZnak">
    <w:name w:val="Tekst podstawowy Znak"/>
    <w:basedOn w:val="Domylnaczcionkaakapitu"/>
    <w:link w:val="Tekstpodstawowy"/>
    <w:rsid w:val="002B6E3C"/>
    <w:rPr>
      <w:b/>
      <w:sz w:val="28"/>
      <w:lang w:val="pl-PL" w:eastAsia="pl-PL" w:bidi="ar-SA"/>
    </w:rPr>
  </w:style>
  <w:style w:type="paragraph" w:styleId="Tekstpodstawowy2">
    <w:name w:val="Body Text 2"/>
    <w:basedOn w:val="Normalny"/>
    <w:rsid w:val="002B6E3C"/>
    <w:rPr>
      <w:rFonts w:ascii="Times New Roman" w:hAnsi="Times New Roman"/>
      <w:b/>
      <w:szCs w:val="20"/>
      <w:u w:val="single"/>
    </w:rPr>
  </w:style>
  <w:style w:type="paragraph" w:styleId="Stopka">
    <w:name w:val="footer"/>
    <w:basedOn w:val="Normalny"/>
    <w:rsid w:val="002B6E3C"/>
    <w:pPr>
      <w:tabs>
        <w:tab w:val="center" w:pos="4536"/>
        <w:tab w:val="right" w:pos="9072"/>
      </w:tabs>
    </w:pPr>
    <w:rPr>
      <w:rFonts w:ascii="Times New Roman" w:hAnsi="Times New Roman"/>
      <w:szCs w:val="20"/>
    </w:rPr>
  </w:style>
  <w:style w:type="paragraph" w:styleId="Tekstprzypisudolnego">
    <w:name w:val="footnote text"/>
    <w:basedOn w:val="Normalny"/>
    <w:semiHidden/>
    <w:rsid w:val="002B6E3C"/>
    <w:rPr>
      <w:rFonts w:ascii="Times New Roman" w:hAnsi="Times New Roman"/>
      <w:sz w:val="20"/>
      <w:szCs w:val="20"/>
    </w:rPr>
  </w:style>
  <w:style w:type="character" w:styleId="Odwoanieprzypisudolnego">
    <w:name w:val="footnote reference"/>
    <w:basedOn w:val="Domylnaczcionkaakapitu"/>
    <w:semiHidden/>
    <w:rsid w:val="002B6E3C"/>
    <w:rPr>
      <w:vertAlign w:val="superscript"/>
    </w:rPr>
  </w:style>
  <w:style w:type="paragraph" w:styleId="Nagwek">
    <w:name w:val="header"/>
    <w:basedOn w:val="Normalny"/>
    <w:link w:val="NagwekZnak"/>
    <w:rsid w:val="001F21D7"/>
    <w:pPr>
      <w:tabs>
        <w:tab w:val="center" w:pos="4536"/>
        <w:tab w:val="right" w:pos="9072"/>
      </w:tabs>
    </w:pPr>
  </w:style>
  <w:style w:type="character" w:customStyle="1" w:styleId="NagwekZnak">
    <w:name w:val="Nagłówek Znak"/>
    <w:basedOn w:val="Domylnaczcionkaakapitu"/>
    <w:link w:val="Nagwek"/>
    <w:rsid w:val="001F21D7"/>
    <w:rPr>
      <w:rFonts w:ascii="Arial" w:hAnsi="Arial"/>
      <w:sz w:val="24"/>
      <w:szCs w:val="24"/>
    </w:rPr>
  </w:style>
  <w:style w:type="paragraph" w:styleId="Tekstdymka">
    <w:name w:val="Balloon Text"/>
    <w:basedOn w:val="Normalny"/>
    <w:link w:val="TekstdymkaZnak"/>
    <w:rsid w:val="00A16B55"/>
    <w:rPr>
      <w:rFonts w:ascii="Segoe UI" w:hAnsi="Segoe UI" w:cs="Segoe UI"/>
      <w:sz w:val="18"/>
      <w:szCs w:val="18"/>
    </w:rPr>
  </w:style>
  <w:style w:type="character" w:customStyle="1" w:styleId="TekstdymkaZnak">
    <w:name w:val="Tekst dymka Znak"/>
    <w:basedOn w:val="Domylnaczcionkaakapitu"/>
    <w:link w:val="Tekstdymka"/>
    <w:rsid w:val="00A16B55"/>
    <w:rPr>
      <w:rFonts w:ascii="Segoe UI" w:hAnsi="Segoe UI" w:cs="Segoe UI"/>
      <w:sz w:val="18"/>
      <w:szCs w:val="18"/>
    </w:rPr>
  </w:style>
  <w:style w:type="table" w:styleId="Tabela-Siatka">
    <w:name w:val="Table Grid"/>
    <w:basedOn w:val="Standardowy"/>
    <w:rsid w:val="00A1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1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263484a-4811-448b-b935-4ccfcdbbdeea" origin="userSelected">
  <element uid="84c739ec-87d8-488b-9946-0398a66daf81" value=""/>
  <element uid="d9569de3-fae5-4e2d-a5c1-e0a5a3c84173" value=""/>
</sisl>
</file>

<file path=customXml/itemProps1.xml><?xml version="1.0" encoding="utf-8"?>
<ds:datastoreItem xmlns:ds="http://schemas.openxmlformats.org/officeDocument/2006/customXml" ds:itemID="{EC09AAEF-283B-4936-932F-04F566CFE54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758</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Do Zarządu</vt:lpstr>
    </vt:vector>
  </TitlesOfParts>
  <Company>GPW</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Zarządu</dc:title>
  <dc:subject/>
  <dc:creator>magdalena.goluch</dc:creator>
  <cp:keywords>#Kategoria: [Publiczne/Nie zawiera danych osobowych]#</cp:keywords>
  <dc:description/>
  <cp:lastModifiedBy>Dziedzic Małgorzata</cp:lastModifiedBy>
  <cp:revision>2</cp:revision>
  <cp:lastPrinted>2007-06-29T08:10:00Z</cp:lastPrinted>
  <dcterms:created xsi:type="dcterms:W3CDTF">2022-09-01T07:49:00Z</dcterms:created>
  <dcterms:modified xsi:type="dcterms:W3CDTF">2022-09-01T07:49:00Z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2103eba7-f896-401d-af64-2670bfeb2320</vt:lpwstr>
  </property>
  <property fmtid="{D5CDD505-2E9C-101B-9397-08002B2CF9AE}" pid="3" name="bjSaver">
    <vt:lpwstr>dsv9r/Mx1wwgIC+naP1p75w5cczABoRi</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uid="84c739ec-87d8-488b-9946-0398a66daf81" value="" /&gt;&lt;element uid="d9569de3-fae5-4e2d-a5c1-e0a5a3c84173" value="" /&gt;&lt;/sisl&gt;</vt:lpwstr>
  </property>
  <property fmtid="{D5CDD505-2E9C-101B-9397-08002B2CF9AE}" pid="6" name="bjDocumentSecurityLabel">
    <vt:lpwstr>Kategoria: Publiczne/Nie zawiera danych osobowych</vt:lpwstr>
  </property>
</Properties>
</file>